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FD5" w:rsidRDefault="00D90FD5" w:rsidP="00D90FD5">
      <w:pPr>
        <w:jc w:val="center"/>
        <w:rPr>
          <w:b/>
          <w:i/>
          <w:u w:val="single"/>
        </w:rPr>
      </w:pPr>
      <w:r w:rsidRPr="00D90FD5">
        <w:rPr>
          <w:b/>
          <w:i/>
          <w:u w:val="single"/>
        </w:rPr>
        <w:t>Sutton Grammar School Transition to A-Level Chemistry</w:t>
      </w:r>
    </w:p>
    <w:p w:rsidR="00D90FD5" w:rsidRDefault="00D90FD5" w:rsidP="00D90FD5">
      <w:r>
        <w:t>Dear future year 12 chemist,</w:t>
      </w:r>
    </w:p>
    <w:p w:rsidR="0062649A" w:rsidRDefault="0062649A" w:rsidP="00D90FD5">
      <w:r>
        <w:t>We are looking forward to you joining us in September for A Level Chemistry at SGS.</w:t>
      </w:r>
    </w:p>
    <w:p w:rsidR="00D90FD5" w:rsidRDefault="00D90FD5" w:rsidP="00D90FD5">
      <w:r>
        <w:t>Please find below a range of preparatory resource for you to work through</w:t>
      </w:r>
      <w:r w:rsidR="0062649A">
        <w:t xml:space="preserve"> over the next few months</w:t>
      </w:r>
      <w:r>
        <w:t>.</w:t>
      </w:r>
    </w:p>
    <w:p w:rsidR="00D90FD5" w:rsidRDefault="00D90FD5" w:rsidP="00D90FD5">
      <w:r>
        <w:t xml:space="preserve">If you have any questions please do not hesitate to get in contact. </w:t>
      </w:r>
    </w:p>
    <w:p w:rsidR="00D90FD5" w:rsidRDefault="00D90FD5" w:rsidP="00D90FD5">
      <w:r>
        <w:t xml:space="preserve">Kind regards </w:t>
      </w:r>
    </w:p>
    <w:p w:rsidR="0062649A" w:rsidRDefault="00D90FD5" w:rsidP="00D90FD5">
      <w:r>
        <w:t>Mr P Wood</w:t>
      </w:r>
      <w:r w:rsidR="0062649A">
        <w:t xml:space="preserve"> </w:t>
      </w:r>
    </w:p>
    <w:p w:rsidR="0062649A" w:rsidRDefault="00B26FEA" w:rsidP="00D90FD5">
      <w:proofErr w:type="spellStart"/>
      <w:r>
        <w:t>paulwood@suttongrammar.school</w:t>
      </w:r>
      <w:proofErr w:type="spellEnd"/>
    </w:p>
    <w:p w:rsidR="004043E3" w:rsidRDefault="004043E3" w:rsidP="00D90FD5">
      <w:r>
        <w:t>**************************************************************************</w:t>
      </w:r>
    </w:p>
    <w:p w:rsidR="004043E3" w:rsidRPr="004043E3" w:rsidRDefault="004043E3" w:rsidP="004043E3">
      <w:pPr>
        <w:jc w:val="center"/>
        <w:rPr>
          <w:b/>
          <w:i/>
          <w:u w:val="single"/>
        </w:rPr>
      </w:pPr>
      <w:r w:rsidRPr="004043E3">
        <w:rPr>
          <w:b/>
          <w:i/>
          <w:u w:val="single"/>
        </w:rPr>
        <w:t>Materials for next year</w:t>
      </w:r>
    </w:p>
    <w:p w:rsidR="004043E3" w:rsidRDefault="004043E3" w:rsidP="00D90FD5">
      <w:r>
        <w:t>Please ensure that you own a laboratory coat</w:t>
      </w:r>
      <w:r w:rsidR="0062649A">
        <w:t xml:space="preserve"> with your name on it</w:t>
      </w:r>
      <w:r>
        <w:t xml:space="preserve"> and that this ready for September </w:t>
      </w:r>
    </w:p>
    <w:p w:rsidR="004043E3" w:rsidRDefault="004043E3" w:rsidP="00D90FD5">
      <w:r>
        <w:t xml:space="preserve">The course textbook is Oxford </w:t>
      </w:r>
      <w:proofErr w:type="gramStart"/>
      <w:r>
        <w:t>A</w:t>
      </w:r>
      <w:proofErr w:type="gramEnd"/>
      <w:r>
        <w:t xml:space="preserve"> Level Chemistry for OCR and can be purchased either a</w:t>
      </w:r>
      <w:r w:rsidR="00941BB8">
        <w:t>s</w:t>
      </w:r>
      <w:r>
        <w:t xml:space="preserve"> two single books year 1 and 2 or a</w:t>
      </w:r>
      <w:r w:rsidR="0017303A">
        <w:t>s</w:t>
      </w:r>
      <w:r>
        <w:t xml:space="preserve"> </w:t>
      </w:r>
      <w:r w:rsidR="00E83572">
        <w:t xml:space="preserve">a </w:t>
      </w:r>
      <w:r>
        <w:t xml:space="preserve">combined version which is cheaper. The link to the latter is below. </w:t>
      </w:r>
    </w:p>
    <w:p w:rsidR="004043E3" w:rsidRDefault="00C475C5" w:rsidP="00D90FD5">
      <w:pPr>
        <w:rPr>
          <w:rStyle w:val="Hyperlink"/>
        </w:rPr>
      </w:pPr>
      <w:hyperlink r:id="rId6" w:history="1">
        <w:r w:rsidR="004043E3">
          <w:rPr>
            <w:rStyle w:val="Hyperlink"/>
          </w:rPr>
          <w:t>https://www.amazon.co.uk/Level-Chemistry-OCR-Student-Book/dp/0198351976/ref=sr_1_1?crid=2VE7QBZQK4JM4&amp;dchild=1&amp;keywords=a+level+chemistry+for+ocr&amp;qid=1591197293&amp;s=books&amp;sprefix=a+level+chemsitry+for+%2Cstripbooks%2C140&amp;sr=1-1</w:t>
        </w:r>
      </w:hyperlink>
    </w:p>
    <w:p w:rsidR="00C475C5" w:rsidRDefault="00C475C5" w:rsidP="00D90FD5">
      <w:pPr>
        <w:rPr>
          <w:rStyle w:val="Hyperlink"/>
        </w:rPr>
      </w:pPr>
    </w:p>
    <w:p w:rsidR="00C475C5" w:rsidRPr="00C475C5" w:rsidRDefault="00C475C5" w:rsidP="00C475C5">
      <w:pPr>
        <w:spacing w:after="0" w:line="240" w:lineRule="auto"/>
        <w:textAlignment w:val="baseline"/>
        <w:rPr>
          <w:rFonts w:ascii="Calibri" w:eastAsia="Times New Roman" w:hAnsi="Calibri" w:cs="Calibri"/>
          <w:color w:val="000000"/>
          <w:sz w:val="24"/>
          <w:szCs w:val="24"/>
          <w:lang w:eastAsia="en-GB"/>
        </w:rPr>
      </w:pPr>
      <w:r w:rsidRPr="00C475C5">
        <w:rPr>
          <w:rFonts w:ascii="Calibri" w:eastAsia="Times New Roman" w:hAnsi="Calibri" w:cs="Calibri"/>
          <w:i/>
          <w:iCs/>
          <w:color w:val="000000"/>
          <w:sz w:val="24"/>
          <w:szCs w:val="24"/>
          <w:lang w:eastAsia="en-GB"/>
        </w:rPr>
        <w:t xml:space="preserve">If your child is eligible for pupil premium funding and you would like to discuss how the funding can be used to contribute towards payment of this </w:t>
      </w:r>
      <w:bookmarkStart w:id="0" w:name="_GoBack"/>
      <w:bookmarkEnd w:id="0"/>
      <w:r w:rsidRPr="00C475C5">
        <w:rPr>
          <w:rFonts w:ascii="Calibri" w:eastAsia="Times New Roman" w:hAnsi="Calibri" w:cs="Calibri"/>
          <w:i/>
          <w:iCs/>
          <w:color w:val="000000"/>
          <w:sz w:val="24"/>
          <w:szCs w:val="24"/>
          <w:lang w:eastAsia="en-GB"/>
        </w:rPr>
        <w:t xml:space="preserve">item please email Mrs </w:t>
      </w:r>
      <w:proofErr w:type="spellStart"/>
      <w:r w:rsidRPr="00C475C5">
        <w:rPr>
          <w:rFonts w:ascii="Calibri" w:eastAsia="Times New Roman" w:hAnsi="Calibri" w:cs="Calibri"/>
          <w:i/>
          <w:iCs/>
          <w:color w:val="000000"/>
          <w:sz w:val="24"/>
          <w:szCs w:val="24"/>
          <w:lang w:eastAsia="en-GB"/>
        </w:rPr>
        <w:t>Lapsley</w:t>
      </w:r>
      <w:proofErr w:type="spellEnd"/>
      <w:r w:rsidRPr="00C475C5">
        <w:rPr>
          <w:rFonts w:ascii="Calibri" w:eastAsia="Times New Roman" w:hAnsi="Calibri" w:cs="Calibri"/>
          <w:i/>
          <w:iCs/>
          <w:color w:val="000000"/>
          <w:sz w:val="24"/>
          <w:szCs w:val="24"/>
          <w:lang w:eastAsia="en-GB"/>
        </w:rPr>
        <w:t>.</w:t>
      </w:r>
    </w:p>
    <w:p w:rsidR="00C475C5" w:rsidRPr="00C475C5" w:rsidRDefault="00C475C5" w:rsidP="00C475C5">
      <w:pPr>
        <w:spacing w:after="0" w:line="240" w:lineRule="auto"/>
        <w:textAlignment w:val="baseline"/>
        <w:rPr>
          <w:rFonts w:ascii="Calibri" w:eastAsia="Times New Roman" w:hAnsi="Calibri" w:cs="Calibri"/>
          <w:color w:val="000000"/>
          <w:sz w:val="24"/>
          <w:szCs w:val="24"/>
          <w:lang w:eastAsia="en-GB"/>
        </w:rPr>
      </w:pPr>
      <w:proofErr w:type="spellStart"/>
      <w:r w:rsidRPr="00C475C5">
        <w:rPr>
          <w:rFonts w:ascii="Calibri" w:eastAsia="Times New Roman" w:hAnsi="Calibri" w:cs="Calibri"/>
          <w:i/>
          <w:iCs/>
          <w:color w:val="000000"/>
          <w:sz w:val="24"/>
          <w:szCs w:val="24"/>
          <w:bdr w:val="none" w:sz="0" w:space="0" w:color="auto" w:frame="1"/>
          <w:lang w:eastAsia="en-GB"/>
        </w:rPr>
        <w:t>Kerry</w:t>
      </w:r>
      <w:r w:rsidRPr="00C475C5">
        <w:rPr>
          <w:rFonts w:ascii="Calibri" w:eastAsia="Times New Roman" w:hAnsi="Calibri" w:cs="Calibri"/>
          <w:i/>
          <w:iCs/>
          <w:color w:val="000000"/>
          <w:sz w:val="24"/>
          <w:szCs w:val="24"/>
          <w:lang w:eastAsia="en-GB"/>
        </w:rPr>
        <w:t>Lapsley@suttongrammar.school</w:t>
      </w:r>
      <w:proofErr w:type="spellEnd"/>
      <w:r w:rsidRPr="00C475C5">
        <w:rPr>
          <w:rFonts w:ascii="Calibri" w:eastAsia="Times New Roman" w:hAnsi="Calibri" w:cs="Calibri"/>
          <w:i/>
          <w:iCs/>
          <w:color w:val="000000"/>
          <w:sz w:val="24"/>
          <w:szCs w:val="24"/>
          <w:lang w:eastAsia="en-GB"/>
        </w:rPr>
        <w:t> </w:t>
      </w:r>
    </w:p>
    <w:p w:rsidR="00C475C5" w:rsidRDefault="00C475C5" w:rsidP="00D90FD5"/>
    <w:p w:rsidR="00D90FD5" w:rsidRDefault="004043E3" w:rsidP="00D90FD5">
      <w:r>
        <w:t>****************************************************************************</w:t>
      </w:r>
    </w:p>
    <w:p w:rsidR="004043E3" w:rsidRDefault="004043E3" w:rsidP="00D90FD5">
      <w:pPr>
        <w:rPr>
          <w:b/>
          <w:i/>
          <w:u w:val="single"/>
        </w:rPr>
      </w:pPr>
      <w:r w:rsidRPr="004043E3">
        <w:rPr>
          <w:b/>
          <w:i/>
          <w:u w:val="single"/>
        </w:rPr>
        <w:t>Useful resources</w:t>
      </w:r>
    </w:p>
    <w:p w:rsidR="004043E3" w:rsidRDefault="00C475C5" w:rsidP="00D90FD5">
      <w:hyperlink r:id="rId7" w:history="1">
        <w:r w:rsidR="004043E3">
          <w:rPr>
            <w:rStyle w:val="Hyperlink"/>
          </w:rPr>
          <w:t>https://www.chemguide.co.uk/</w:t>
        </w:r>
      </w:hyperlink>
    </w:p>
    <w:p w:rsidR="004043E3" w:rsidRDefault="00C475C5" w:rsidP="00D90FD5">
      <w:hyperlink r:id="rId8" w:history="1">
        <w:r w:rsidR="004043E3">
          <w:rPr>
            <w:rStyle w:val="Hyperlink"/>
          </w:rPr>
          <w:t>http://www.docbrown.info/</w:t>
        </w:r>
      </w:hyperlink>
    </w:p>
    <w:p w:rsidR="0062649A" w:rsidRPr="004043E3" w:rsidRDefault="00C475C5" w:rsidP="00D90FD5">
      <w:hyperlink r:id="rId9" w:history="1">
        <w:r w:rsidR="0062649A">
          <w:rPr>
            <w:rStyle w:val="Hyperlink"/>
          </w:rPr>
          <w:t>https://www.ocr.org.uk/qualifications/as-and-a-level/chemistry-a-h032-h432-from-2015/</w:t>
        </w:r>
      </w:hyperlink>
    </w:p>
    <w:p w:rsidR="00D90FD5" w:rsidRDefault="00D90FD5" w:rsidP="00D90FD5">
      <w:r>
        <w:t>***************************************************************************</w:t>
      </w:r>
    </w:p>
    <w:p w:rsidR="00D90FD5" w:rsidRDefault="0017303A" w:rsidP="00D90FD5">
      <w:pPr>
        <w:pStyle w:val="ListParagraph"/>
        <w:numPr>
          <w:ilvl w:val="0"/>
          <w:numId w:val="1"/>
        </w:numPr>
      </w:pPr>
      <w:r>
        <w:t>Quantitative chemistry</w:t>
      </w:r>
      <w:r w:rsidR="0030046A">
        <w:t xml:space="preserve"> is one of the first topics we will meet in September. To get going we would like you start working through the moles study booklet. You will need to read the </w:t>
      </w:r>
      <w:r w:rsidR="0030046A">
        <w:lastRenderedPageBreak/>
        <w:t>sections carefully,</w:t>
      </w:r>
      <w:r w:rsidR="0062649A">
        <w:t xml:space="preserve"> follow the worked examples, answer the questions and then</w:t>
      </w:r>
      <w:r w:rsidR="0030046A">
        <w:t xml:space="preserve"> check your answers. </w:t>
      </w:r>
      <w:r w:rsidR="0005393A">
        <w:t>There are many example</w:t>
      </w:r>
      <w:r w:rsidR="00A1331F">
        <w:t>s in each section;</w:t>
      </w:r>
      <w:r w:rsidR="0005393A">
        <w:t xml:space="preserve"> you should answer 100% of the questions in sections 1, 2 and 3 and then </w:t>
      </w:r>
      <w:r w:rsidR="0005393A" w:rsidRPr="0005393A">
        <w:rPr>
          <w:b/>
        </w:rPr>
        <w:t>only</w:t>
      </w:r>
      <w:r w:rsidR="0005393A">
        <w:t xml:space="preserve"> the first 40% of the questions in each of the other sections. </w:t>
      </w:r>
    </w:p>
    <w:p w:rsidR="0030046A" w:rsidRDefault="00C475C5" w:rsidP="0030046A">
      <w:pPr>
        <w:ind w:left="360"/>
      </w:pPr>
      <w:hyperlink r:id="rId10" w:history="1">
        <w:r w:rsidR="0030046A">
          <w:rPr>
            <w:rStyle w:val="Hyperlink"/>
          </w:rPr>
          <w:t>https://chemstuff.files.wordpress.com/2012/01/moles-formulae-equations-questions.pdf</w:t>
        </w:r>
      </w:hyperlink>
    </w:p>
    <w:p w:rsidR="0030046A" w:rsidRDefault="0030046A" w:rsidP="0030046A">
      <w:pPr>
        <w:ind w:left="360"/>
      </w:pPr>
    </w:p>
    <w:p w:rsidR="0030046A" w:rsidRDefault="0030046A" w:rsidP="0030046A">
      <w:pPr>
        <w:pStyle w:val="ListParagraph"/>
        <w:numPr>
          <w:ilvl w:val="0"/>
          <w:numId w:val="1"/>
        </w:numPr>
      </w:pPr>
      <w:r>
        <w:t xml:space="preserve">Read the OCR practical skills handbook. This contains all of the information required to pass the practical endorsement. </w:t>
      </w:r>
    </w:p>
    <w:p w:rsidR="0030046A" w:rsidRDefault="00C475C5" w:rsidP="0030046A">
      <w:hyperlink r:id="rId11" w:history="1">
        <w:r w:rsidR="0030046A">
          <w:rPr>
            <w:rStyle w:val="Hyperlink"/>
          </w:rPr>
          <w:t>https://www.ocr.org.uk/Images/208932-chemistry-practical-skills-handbook.pdf</w:t>
        </w:r>
      </w:hyperlink>
    </w:p>
    <w:p w:rsidR="0030046A" w:rsidRDefault="0030046A" w:rsidP="0030046A"/>
    <w:p w:rsidR="0030046A" w:rsidRDefault="0030046A" w:rsidP="0030046A">
      <w:r>
        <w:t>Using Appendix 4 create a summary mind map of all of the key information. You need to know about how to assess uncertainties of different pieces of equipment, know all of the “useful terms” and have learnt all of the rest of the information in that appendix.</w:t>
      </w:r>
    </w:p>
    <w:p w:rsidR="0030046A" w:rsidRDefault="0030046A" w:rsidP="0030046A"/>
    <w:p w:rsidR="0030046A" w:rsidRPr="00D90FD5" w:rsidRDefault="0030046A" w:rsidP="0030046A"/>
    <w:sectPr w:rsidR="0030046A" w:rsidRPr="00D90F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870C0"/>
    <w:multiLevelType w:val="hybridMultilevel"/>
    <w:tmpl w:val="78D6444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FD5"/>
    <w:rsid w:val="0005393A"/>
    <w:rsid w:val="00070CA5"/>
    <w:rsid w:val="00136C99"/>
    <w:rsid w:val="0017303A"/>
    <w:rsid w:val="0030046A"/>
    <w:rsid w:val="004043E3"/>
    <w:rsid w:val="005A7E2E"/>
    <w:rsid w:val="0062649A"/>
    <w:rsid w:val="00941BB8"/>
    <w:rsid w:val="00943F67"/>
    <w:rsid w:val="00962E36"/>
    <w:rsid w:val="00A1331F"/>
    <w:rsid w:val="00B26FEA"/>
    <w:rsid w:val="00C475C5"/>
    <w:rsid w:val="00D90FD5"/>
    <w:rsid w:val="00E10016"/>
    <w:rsid w:val="00E77130"/>
    <w:rsid w:val="00E83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25191"/>
  <w15:chartTrackingRefBased/>
  <w15:docId w15:val="{D2F8B825-F786-468F-98A9-9200313B6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FD5"/>
    <w:pPr>
      <w:ind w:left="720"/>
      <w:contextualSpacing/>
    </w:pPr>
  </w:style>
  <w:style w:type="character" w:styleId="Hyperlink">
    <w:name w:val="Hyperlink"/>
    <w:basedOn w:val="DefaultParagraphFont"/>
    <w:uiPriority w:val="99"/>
    <w:semiHidden/>
    <w:unhideWhenUsed/>
    <w:rsid w:val="0030046A"/>
    <w:rPr>
      <w:color w:val="0000FF"/>
      <w:u w:val="single"/>
    </w:rPr>
  </w:style>
  <w:style w:type="character" w:styleId="FollowedHyperlink">
    <w:name w:val="FollowedHyperlink"/>
    <w:basedOn w:val="DefaultParagraphFont"/>
    <w:uiPriority w:val="99"/>
    <w:semiHidden/>
    <w:unhideWhenUsed/>
    <w:rsid w:val="00B26FEA"/>
    <w:rPr>
      <w:color w:val="800080" w:themeColor="followedHyperlink"/>
      <w:u w:val="single"/>
    </w:rPr>
  </w:style>
  <w:style w:type="character" w:customStyle="1" w:styleId="markuadgvc2bc">
    <w:name w:val="markuadgvc2bc"/>
    <w:basedOn w:val="DefaultParagraphFont"/>
    <w:rsid w:val="00C47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76920">
      <w:bodyDiv w:val="1"/>
      <w:marLeft w:val="0"/>
      <w:marRight w:val="0"/>
      <w:marTop w:val="0"/>
      <w:marBottom w:val="0"/>
      <w:divBdr>
        <w:top w:val="none" w:sz="0" w:space="0" w:color="auto"/>
        <w:left w:val="none" w:sz="0" w:space="0" w:color="auto"/>
        <w:bottom w:val="none" w:sz="0" w:space="0" w:color="auto"/>
        <w:right w:val="none" w:sz="0" w:space="0" w:color="auto"/>
      </w:divBdr>
      <w:divsChild>
        <w:div w:id="418067904">
          <w:marLeft w:val="0"/>
          <w:marRight w:val="0"/>
          <w:marTop w:val="0"/>
          <w:marBottom w:val="0"/>
          <w:divBdr>
            <w:top w:val="none" w:sz="0" w:space="0" w:color="auto"/>
            <w:left w:val="none" w:sz="0" w:space="0" w:color="auto"/>
            <w:bottom w:val="none" w:sz="0" w:space="0" w:color="auto"/>
            <w:right w:val="none" w:sz="0" w:space="0" w:color="auto"/>
          </w:divBdr>
        </w:div>
        <w:div w:id="299305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cbrown.inf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chemguide.co.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mazon.co.uk/Level-Chemistry-OCR-Student-Book/dp/0198351976/ref=sr_1_1?crid=2VE7QBZQK4JM4&amp;dchild=1&amp;keywords=a+level+chemistry+for+ocr&amp;qid=1591197293&amp;s=books&amp;sprefix=a+level+chemsitry+for+%2Cstripbooks%2C140&amp;sr=1-1" TargetMode="External"/><Relationship Id="rId11" Type="http://schemas.openxmlformats.org/officeDocument/2006/relationships/hyperlink" Target="https://www.ocr.org.uk/Images/208932-chemistry-practical-skills-handbook.pdf" TargetMode="External"/><Relationship Id="rId5" Type="http://schemas.openxmlformats.org/officeDocument/2006/relationships/webSettings" Target="webSettings.xml"/><Relationship Id="rId10" Type="http://schemas.openxmlformats.org/officeDocument/2006/relationships/hyperlink" Target="https://chemstuff.files.wordpress.com/2012/01/moles-formulae-equations-questions.pdf" TargetMode="External"/><Relationship Id="rId4" Type="http://schemas.openxmlformats.org/officeDocument/2006/relationships/settings" Target="settings.xml"/><Relationship Id="rId9" Type="http://schemas.openxmlformats.org/officeDocument/2006/relationships/hyperlink" Target="https://www.ocr.org.uk/qualifications/as-and-a-level/chemistry-a-h032-h432-from-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04DA7-B10A-4A89-A00B-BBBB85131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Sutton Grammar School</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Wood</dc:creator>
  <cp:keywords/>
  <dc:description/>
  <cp:lastModifiedBy>Paul Wood</cp:lastModifiedBy>
  <cp:revision>4</cp:revision>
  <dcterms:created xsi:type="dcterms:W3CDTF">2025-06-11T11:36:00Z</dcterms:created>
  <dcterms:modified xsi:type="dcterms:W3CDTF">2025-06-20T07:57:00Z</dcterms:modified>
</cp:coreProperties>
</file>